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32"/>
          <w:szCs w:val="32"/>
        </w:rPr>
      </w:pPr>
      <w:r>
        <w:rPr>
          <w:rFonts w:ascii="Verdana,Bold" w:hAnsi="Verdana,Bold" w:cs="Verdana,Bold"/>
          <w:b/>
          <w:bCs/>
          <w:color w:val="000000"/>
          <w:sz w:val="32"/>
          <w:szCs w:val="32"/>
        </w:rPr>
        <w:t>CIS 234 – Systems Design &amp; Development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Instructor: Pete Farrar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Phone</w:t>
      </w:r>
      <w:r>
        <w:rPr>
          <w:rFonts w:ascii="Verdana" w:hAnsi="Verdana" w:cs="Verdana"/>
          <w:color w:val="000000"/>
          <w:sz w:val="20"/>
          <w:szCs w:val="20"/>
        </w:rPr>
        <w:t xml:space="preserve">: 425-640-1330 x 7051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(please don’t use –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proofErr w:type="gramStart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contact</w:t>
      </w:r>
      <w:proofErr w:type="gramEnd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 me through Blackboard message).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FF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E-mail</w:t>
      </w:r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r>
        <w:rPr>
          <w:rFonts w:ascii="Verdana,Bold" w:hAnsi="Verdana,Bold" w:cs="Verdana,Bold"/>
          <w:b/>
          <w:bCs/>
          <w:color w:val="0000FF"/>
          <w:sz w:val="20"/>
          <w:szCs w:val="20"/>
        </w:rPr>
        <w:t>Peter.Farrar@edcc.edu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Office Location</w:t>
      </w:r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Alderwood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Hall, ALD 234-A (shared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with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Eva Smith)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Office Hours</w:t>
      </w:r>
      <w:r>
        <w:rPr>
          <w:rFonts w:ascii="Verdana" w:hAnsi="Verdana" w:cs="Verdana"/>
          <w:color w:val="000000"/>
          <w:sz w:val="20"/>
          <w:szCs w:val="20"/>
        </w:rPr>
        <w:t>: N/A – by appointment only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Quarter</w:t>
      </w:r>
      <w:r>
        <w:rPr>
          <w:rFonts w:ascii="Verdana" w:hAnsi="Verdana" w:cs="Verdana"/>
          <w:color w:val="000000"/>
          <w:sz w:val="20"/>
          <w:szCs w:val="20"/>
        </w:rPr>
        <w:t>: Spring 2012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Course</w:t>
      </w:r>
      <w:r>
        <w:rPr>
          <w:rFonts w:ascii="Verdana" w:hAnsi="Verdana" w:cs="Verdana"/>
          <w:color w:val="000000"/>
          <w:sz w:val="20"/>
          <w:szCs w:val="20"/>
        </w:rPr>
        <w:t>: CIS 234, Section A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Location</w:t>
      </w:r>
      <w:r>
        <w:rPr>
          <w:rFonts w:ascii="Verdana" w:hAnsi="Verdana" w:cs="Verdana"/>
          <w:color w:val="000000"/>
          <w:sz w:val="20"/>
          <w:szCs w:val="20"/>
        </w:rPr>
        <w:t>: Snohomish (SNH) 124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Meeting Time</w:t>
      </w:r>
      <w:r>
        <w:rPr>
          <w:rFonts w:ascii="Verdana" w:hAnsi="Verdana" w:cs="Verdana"/>
          <w:color w:val="000000"/>
          <w:sz w:val="20"/>
          <w:szCs w:val="20"/>
        </w:rPr>
        <w:t>: Saturdays,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1:00 p.m. to 4:00 p.m.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Credits</w:t>
      </w:r>
      <w:r>
        <w:rPr>
          <w:rFonts w:ascii="Verdana" w:hAnsi="Verdana" w:cs="Verdana"/>
          <w:color w:val="000000"/>
          <w:sz w:val="20"/>
          <w:szCs w:val="20"/>
        </w:rPr>
        <w:t>: 5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COURSE DESCRIPTION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Provides hands-on experience in systems design and implementation using a prototype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approach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 The case study is designed and tested using application development software. User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manuals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are written. Prerequisite: CIS 233 and 253 with minimum grades of 2.5 or equivalent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experience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ACCESS TO COURSE MATERIALS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Successful completion of student responsibilities in this class requires access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BlackBoard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via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Internet browser. You are expected to login to the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BlackBoard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classroom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at least </w:t>
      </w:r>
      <w:r>
        <w:rPr>
          <w:rFonts w:ascii="Verdana" w:hAnsi="Verdana" w:cs="Verdana"/>
          <w:color w:val="000000"/>
          <w:sz w:val="20"/>
          <w:szCs w:val="20"/>
        </w:rPr>
        <w:t>3 to 4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times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per week. Instructions for access to Blackboard may be located online at the following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address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r>
        <w:rPr>
          <w:rFonts w:ascii="Verdana" w:hAnsi="Verdana" w:cs="Verdana"/>
          <w:color w:val="0000FF"/>
          <w:sz w:val="20"/>
          <w:szCs w:val="20"/>
        </w:rPr>
        <w:t xml:space="preserve">http://blackboard.edcc.edu/webapps/portal/frameset.jsp </w:t>
      </w:r>
      <w:r>
        <w:rPr>
          <w:rFonts w:ascii="Verdana" w:hAnsi="Verdana" w:cs="Verdana"/>
          <w:color w:val="000000"/>
          <w:sz w:val="20"/>
          <w:szCs w:val="20"/>
        </w:rPr>
        <w:t>Toll-free technical support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(24/7 service) is available at </w:t>
      </w:r>
      <w:r>
        <w:rPr>
          <w:rFonts w:ascii="Verdana" w:hAnsi="Verdana" w:cs="Verdana"/>
          <w:color w:val="0000FF"/>
          <w:sz w:val="20"/>
          <w:szCs w:val="20"/>
        </w:rPr>
        <w:t xml:space="preserve">http://blackboard.edcc.edu </w:t>
      </w:r>
      <w:r>
        <w:rPr>
          <w:rFonts w:ascii="Verdana" w:hAnsi="Verdana" w:cs="Verdana"/>
          <w:color w:val="000000"/>
          <w:sz w:val="20"/>
          <w:szCs w:val="20"/>
        </w:rPr>
        <w:t>(click on the HELP button).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 Blackboard classroom will be set up on the Web for this class and will be a central repository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the course assignments and discussions, as well as material you will need during the course.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You are responsible for checking this site regularly for announcements and other information.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More information and instructions for setting up and accessing your Blackboard account will be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provided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during the first week of class.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COURSE OBJECTIVES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During this course, students will research solutions and apply many of the skills learned in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previous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CIS courses to develop and deliver a complete business application. Students will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demonstrate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the following skills, objectives, and abilities: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Work in teams to determine systems lifecycle (SDLC) activities and define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project plan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Prepare and deliver formal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written and oral status reports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Create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system design </w:t>
      </w:r>
      <w:proofErr w:type="gramStart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document,</w:t>
      </w:r>
      <w:proofErr w:type="gramEnd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including database design, input and output design,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process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specifications, and user interface design standards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Apply user-centered design principles to create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prototype </w:t>
      </w:r>
      <w:r>
        <w:rPr>
          <w:rFonts w:ascii="Verdana" w:hAnsi="Verdana" w:cs="Verdana"/>
          <w:color w:val="000000"/>
          <w:sz w:val="20"/>
          <w:szCs w:val="20"/>
        </w:rPr>
        <w:t>of the user interface design that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meets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documented requirements, prepare a formal demonstrate of this prototype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Develop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database application </w:t>
      </w:r>
      <w:r>
        <w:rPr>
          <w:rFonts w:ascii="Verdana" w:hAnsi="Verdana" w:cs="Verdana"/>
          <w:color w:val="000000"/>
          <w:sz w:val="20"/>
          <w:szCs w:val="20"/>
        </w:rPr>
        <w:t>that meets documented data and process specifications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Write and implement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test plan </w:t>
      </w:r>
      <w:r>
        <w:rPr>
          <w:rFonts w:ascii="Verdana" w:hAnsi="Verdana" w:cs="Verdana"/>
          <w:color w:val="000000"/>
          <w:sz w:val="20"/>
          <w:szCs w:val="20"/>
        </w:rPr>
        <w:t>for validating system functionality against requirements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Write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user manual </w:t>
      </w:r>
      <w:r>
        <w:rPr>
          <w:rFonts w:ascii="Verdana" w:hAnsi="Verdana" w:cs="Verdana"/>
          <w:color w:val="000000"/>
          <w:sz w:val="20"/>
          <w:szCs w:val="20"/>
        </w:rPr>
        <w:t xml:space="preserve">and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training plan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Prepare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roll-out and maintenance plan </w:t>
      </w:r>
      <w:r>
        <w:rPr>
          <w:rFonts w:ascii="Verdana" w:hAnsi="Verdana" w:cs="Verdana"/>
          <w:color w:val="000000"/>
          <w:sz w:val="20"/>
          <w:szCs w:val="20"/>
        </w:rPr>
        <w:t>for project implementation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Perform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walk-through </w:t>
      </w:r>
      <w:r>
        <w:rPr>
          <w:rFonts w:ascii="Verdana" w:hAnsi="Verdana" w:cs="Verdana"/>
          <w:color w:val="000000"/>
          <w:sz w:val="20"/>
          <w:szCs w:val="20"/>
        </w:rPr>
        <w:t xml:space="preserve">and demonstration of a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complete working system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 xml:space="preserve">Perform final project wrap-up activities and compile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documentation </w:t>
      </w:r>
      <w:r>
        <w:rPr>
          <w:rFonts w:ascii="Verdana" w:hAnsi="Verdana" w:cs="Verdana"/>
          <w:color w:val="000000"/>
          <w:sz w:val="20"/>
          <w:szCs w:val="20"/>
        </w:rPr>
        <w:t>for all aspects of the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systems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design, development &amp; implementation phases of the SDLC.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ACTIVITIES TO ACHIEVE OBJECTIVES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Read the textbook chapters and any supplemental materials provided.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Regularly logon to Blackboard and read announcements &amp; review assignment documents.</w:t>
      </w:r>
      <w:proofErr w:type="gramEnd"/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Participate in class lectures and other in-class activities, &amp; complete weekly status reports.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Apply your knowledge by completing a variety of team project assignments &amp; an exam.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REQUIRED TEXTBOOK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1) </w:t>
      </w: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>Systems Analysis and Design, 9</w:t>
      </w:r>
      <w:r>
        <w:rPr>
          <w:rFonts w:ascii="Verdana,BoldItalic" w:hAnsi="Verdana,BoldItalic" w:cs="Verdana,BoldItalic"/>
          <w:b/>
          <w:bCs/>
          <w:i/>
          <w:iCs/>
          <w:color w:val="000000"/>
          <w:sz w:val="13"/>
          <w:szCs w:val="13"/>
        </w:rPr>
        <w:t xml:space="preserve">th </w:t>
      </w: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Ed. </w:t>
      </w:r>
      <w:r>
        <w:rPr>
          <w:rFonts w:ascii="Verdana" w:hAnsi="Verdana" w:cs="Verdana"/>
          <w:color w:val="000000"/>
          <w:sz w:val="20"/>
          <w:szCs w:val="20"/>
        </w:rPr>
        <w:t>By Gary B. Shelly &amp; Harry J. Rosenblatt, Copyright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© 2011, ISBN: 13: 9781133274056 (ISBN may differ from the bookstore)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RECOMMENDED SUPPLIES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Jump/thumb drive to submit assignments/project LABELLED WITH YOUR TEAM’S NAME.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Notebook/Word file for keeping project interview and team meeting notes.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Microsoft Visio (can be obtained from Misty Cline, CIS Program Manager)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EMAIL </w:t>
      </w:r>
      <w:r>
        <w:rPr>
          <w:rFonts w:ascii="Verdana,Bold" w:hAnsi="Verdana,Bold" w:cs="Verdana,Bold"/>
          <w:b/>
          <w:bCs/>
          <w:color w:val="0000FF"/>
          <w:sz w:val="20"/>
          <w:szCs w:val="20"/>
        </w:rPr>
        <w:t>mcl</w:t>
      </w:r>
      <w:r>
        <w:rPr>
          <w:rFonts w:ascii="Verdana,Bold" w:hAnsi="Verdana,Bold" w:cs="Verdana,Bold"/>
          <w:b/>
          <w:bCs/>
          <w:color w:val="0000FF"/>
          <w:sz w:val="18"/>
          <w:szCs w:val="18"/>
        </w:rPr>
        <w:t xml:space="preserve">ine@edcc.edu </w:t>
      </w:r>
      <w:r>
        <w:rPr>
          <w:rFonts w:ascii="Verdana,Bold" w:hAnsi="Verdana,Bold" w:cs="Verdana,Bold"/>
          <w:b/>
          <w:bCs/>
          <w:color w:val="000000"/>
          <w:sz w:val="18"/>
          <w:szCs w:val="18"/>
        </w:rPr>
        <w:t xml:space="preserve">with a copy of your schedule </w:t>
      </w:r>
      <w:r>
        <w:rPr>
          <w:rFonts w:ascii="Verdana" w:hAnsi="Verdana" w:cs="Verdana"/>
          <w:color w:val="000000"/>
          <w:sz w:val="18"/>
          <w:szCs w:val="18"/>
        </w:rPr>
        <w:t>to get into the MSDNAA system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COURSE DELIVERABLES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The following are some ground-rules regarding deliverables: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Deliverables </w:t>
      </w:r>
      <w:r>
        <w:rPr>
          <w:rFonts w:ascii="Verdana" w:hAnsi="Verdana" w:cs="Verdana"/>
          <w:color w:val="000000"/>
          <w:sz w:val="20"/>
          <w:szCs w:val="20"/>
        </w:rPr>
        <w:t>Will be submitted electronically either through Blackboard or on a jump/flash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drive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, and will be due at the end of the class period unless otherwise specified.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Late Deliverables</w:t>
      </w:r>
      <w:r>
        <w:rPr>
          <w:rFonts w:ascii="Verdana" w:hAnsi="Verdana" w:cs="Verdana"/>
          <w:color w:val="000000"/>
          <w:sz w:val="20"/>
          <w:szCs w:val="20"/>
        </w:rPr>
        <w:t>: There is NO grace period for late deliverables, and they will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be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accepted only at the beginning of the next class period after the original due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date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50% will be deducted </w:t>
      </w:r>
      <w:r>
        <w:rPr>
          <w:rFonts w:ascii="Verdana" w:hAnsi="Verdana" w:cs="Verdana"/>
          <w:color w:val="000000"/>
          <w:sz w:val="20"/>
          <w:szCs w:val="20"/>
        </w:rPr>
        <w:t>from the total assigned points for deliverables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received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after the specified due date. Also, I cannot guarantee that you will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receive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instructor comments or feedback on any deliverable received late.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Exam: </w:t>
      </w:r>
      <w:r>
        <w:rPr>
          <w:rFonts w:ascii="Verdana" w:hAnsi="Verdana" w:cs="Verdana"/>
          <w:color w:val="000000"/>
          <w:sz w:val="20"/>
          <w:szCs w:val="20"/>
        </w:rPr>
        <w:t xml:space="preserve">There will be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TWO (2) exams </w:t>
      </w:r>
      <w:r>
        <w:rPr>
          <w:rFonts w:ascii="Verdana" w:hAnsi="Verdana" w:cs="Verdana"/>
          <w:color w:val="000000"/>
          <w:sz w:val="20"/>
          <w:szCs w:val="20"/>
        </w:rPr>
        <w:t xml:space="preserve">during the quarter.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NO MAKE-UP EXAMS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WILL BE GIVEN.</w:t>
      </w:r>
      <w:proofErr w:type="gram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The exams will be taken online in Blackboard. Although there is no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official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“final exam”,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attendance for the final class meeting on Saturday, June 9</w:t>
      </w:r>
      <w:r>
        <w:rPr>
          <w:rFonts w:ascii="Verdana,Italic" w:hAnsi="Verdana,Italic" w:cs="Verdana,Italic"/>
          <w:i/>
          <w:iCs/>
          <w:color w:val="000000"/>
          <w:sz w:val="13"/>
          <w:szCs w:val="13"/>
        </w:rPr>
        <w:t xml:space="preserve">th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is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proofErr w:type="gramStart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mandatory</w:t>
      </w:r>
      <w:proofErr w:type="gramEnd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, so plan to be in class.(see Project Presentations below)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TEAM ASSIGNMENTS</w:t>
      </w:r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Eight (8) team-based </w:t>
      </w:r>
      <w:r>
        <w:rPr>
          <w:rFonts w:ascii="Verdana" w:hAnsi="Verdana" w:cs="Verdana"/>
          <w:color w:val="000000"/>
          <w:sz w:val="20"/>
          <w:szCs w:val="20"/>
        </w:rPr>
        <w:t>research projects are assigned and are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outlined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in Blackboard. Each project will be written-up in a formal report style and/or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presented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in a physical demonstration. The final system demonstration and documentation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will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be due on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Saturday, June 9</w:t>
      </w:r>
      <w:r>
        <w:rPr>
          <w:rFonts w:ascii="Verdana,Bold" w:hAnsi="Verdana,Bold" w:cs="Verdana,Bold"/>
          <w:b/>
          <w:bCs/>
          <w:color w:val="000000"/>
          <w:sz w:val="13"/>
          <w:szCs w:val="13"/>
        </w:rPr>
        <w:t xml:space="preserve">th </w:t>
      </w:r>
      <w:r>
        <w:rPr>
          <w:rFonts w:ascii="Verdana" w:hAnsi="Verdana" w:cs="Verdana"/>
          <w:color w:val="000000"/>
          <w:sz w:val="20"/>
          <w:szCs w:val="20"/>
        </w:rPr>
        <w:t xml:space="preserve">(the last class day). </w:t>
      </w: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>LATE PROJECTS WILL NOT BE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>ACCEPTED.</w:t>
      </w:r>
      <w:proofErr w:type="gramEnd"/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Specific details will be provided through a separate document detailing the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instructions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to complete each project.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INDIVIDUAL ASSIGNMENTS</w:t>
      </w: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: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Four (4) categories of individual </w:t>
      </w:r>
      <w:r>
        <w:rPr>
          <w:rFonts w:ascii="Verdana" w:hAnsi="Verdana" w:cs="Verdana"/>
          <w:color w:val="000000"/>
          <w:sz w:val="20"/>
          <w:szCs w:val="20"/>
        </w:rPr>
        <w:t>course material and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project-related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assignments/deliverables include two exams (see above), status reports,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team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participation, and instructor discretionary points (these points will be given at the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instructor’s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discretion, based on completion of individual work, personal observation,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interaction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&amp; performance with your team, and course participation).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PARTICIPATION POLICIES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Students are expected to attend and participate in each class meeting. I believe that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attendance is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vital</w:t>
      </w:r>
      <w:proofErr w:type="gramEnd"/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 to your success in this class. </w:t>
      </w:r>
      <w:r>
        <w:rPr>
          <w:rFonts w:ascii="Verdana" w:hAnsi="Verdana" w:cs="Verdana"/>
          <w:color w:val="000000"/>
          <w:sz w:val="20"/>
          <w:szCs w:val="20"/>
        </w:rPr>
        <w:t>It has been proven that students who attend every class session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and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participate in activities and discussions better position themselves to not only comprehend and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master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the course material, but also receive a higher overall course grade.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ASSIGNMENTS AND GRADING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Your course grade is determined by your scores on team project deliverables, the exam,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status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reports, team participation, and instructor discretionary points (see above).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Work is evaluated on accuracy, neatness and completeness, effort to complete assignments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according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to instructions and ON TIME, the exam score, and overall course participation.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Course percent grade is calculated by dividing the total of your points earned by the total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lastRenderedPageBreak/>
        <w:t>points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available.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For team assignments, a team grade will be calculated for each deliverable, and all team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members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will receive the same grade for the deliverable. If there are severe problems with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specific team member who is not actively participating on the team, the team leader may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request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 “disciplinary action” from the manager (instructor). Special procedures for this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situation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will be executed on a case-by-case basis and that team member’s points may be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adjusted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accordingly for specific deliverables.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>NOTE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: </w:t>
      </w:r>
      <w:r>
        <w:rPr>
          <w:rFonts w:ascii="Verdana" w:hAnsi="Verdana" w:cs="Verdana"/>
          <w:color w:val="000000"/>
          <w:sz w:val="20"/>
          <w:szCs w:val="20"/>
        </w:rPr>
        <w:t>I do not consider "I" (Incomplete) or “V” (Instructor Withdrawal) grades acceptable, and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will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consider granting them only under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extraordinarily unique and extenuating circumstances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GRADING TABLE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Grade Points for Percentage of Points earned Letter Grade Equivalency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4.0=95% 2.9=84% 1.8=73% A = 4.0 - 3.9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3.9=94% 2.8=83% 1.7=72% A- = 3.8 - 3.5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3.8=93% 2.7=82% 1.6=71% B+ = 3.4 - 3.2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3.7=92% 2.6=81% 1.5=70% B = 3.1 - 2.9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3.6=91% 2.5=80% 1.4=69% B- = 2.8 - 2.5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3.5=90% 2.4=79% 1.4=68% C+ = 2.4 - 2.2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3.4=89% 2.3=78% 1.4=67% C = 2.1 - 1.9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3.3=88% 2.2=77% 1.3=66% C- = 1.8 - 1.5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3.2=87% 2.1=76% 1.2=65% D+ = 1.4 - 1.2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3.1=86% 2.0=75% 1.1=64% D = 1.1 - 0.9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3.0=85% 1.9=74% 1.0=63% D- = 0.8 - 0.7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>A SPECIAL NOTE ABOUT GRADING: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My grading philosophy may be slightly different than you have encountered in other courses. I am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assessing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the quality of your work (from an employer’s point of view), not just your effort or ability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to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complete the work. The following describes my expectations for each grade, and how you will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be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evaluated: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4.0 </w:t>
      </w:r>
      <w:r>
        <w:rPr>
          <w:rFonts w:ascii="Verdana" w:hAnsi="Verdana" w:cs="Verdana"/>
          <w:color w:val="000000"/>
          <w:sz w:val="20"/>
          <w:szCs w:val="20"/>
        </w:rPr>
        <w:t>= Exemplary (i.e., “Walks on Water”). A 4.0 indicates that a student consistently produced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exemplary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work of perfect or near-perfect quality on all deliverables, attended class sessions and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was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an active participant in class activities. The student not only demonstrated understanding of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material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, but also stretched his or her learning experiences beyond what was covered in class. I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would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be proud to show off this student’s work to other instructors or employers or write a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recommendation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letter on the student’s behalf.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3.5 – 3.9 </w:t>
      </w:r>
      <w:r>
        <w:rPr>
          <w:rFonts w:ascii="Verdana" w:hAnsi="Verdana" w:cs="Verdana"/>
          <w:color w:val="000000"/>
          <w:sz w:val="20"/>
          <w:szCs w:val="20"/>
        </w:rPr>
        <w:t>= Excellent. (This is still an “A” grade!) Most deliverables were perfect or near perfect,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but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perhaps could have been a little more polished to be exemplary. May have missed some points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due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to late deliverables, a low exam score, attendance, etc. It demonstrates high quality work and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strong understanding of the material presented during the quarter.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3.0 – 3.4 </w:t>
      </w:r>
      <w:r>
        <w:rPr>
          <w:rFonts w:ascii="Verdana" w:hAnsi="Verdana" w:cs="Verdana"/>
          <w:color w:val="000000"/>
          <w:sz w:val="20"/>
          <w:szCs w:val="20"/>
        </w:rPr>
        <w:t xml:space="preserve">= Good.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(Strong “B” grade.)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Most deliverables were very good, but the quality was not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consistent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, or needed more attention to quality and details to be excellent. Met all of the objectives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lastRenderedPageBreak/>
        <w:t>of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the class, and demonstrated a solid understanding of the material. May have missed some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points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due to late deliverables, missing or low quiz scores, attendance, etc.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2.0 – 2.9 </w:t>
      </w:r>
      <w:r>
        <w:rPr>
          <w:rFonts w:ascii="Verdana" w:hAnsi="Verdana" w:cs="Verdana"/>
          <w:color w:val="000000"/>
          <w:sz w:val="20"/>
          <w:szCs w:val="20"/>
        </w:rPr>
        <w:t xml:space="preserve">= Average.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Met all of the objectives of the class, but no more.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Demonstrated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understanding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of most of the material, but may have missed some important concepts. Missed a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fair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number of points due to lack of participation in class activities, late or missing deliverables,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etc., or the student’s deliverables did not demonstrate evidence of a solid understanding of the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course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material.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0"/>
          <w:szCs w:val="20"/>
        </w:rPr>
        <w:t xml:space="preserve">Below 2.0 </w:t>
      </w:r>
      <w:r>
        <w:rPr>
          <w:rFonts w:ascii="Verdana" w:hAnsi="Verdana" w:cs="Verdana"/>
          <w:color w:val="000000"/>
          <w:sz w:val="20"/>
          <w:szCs w:val="20"/>
        </w:rPr>
        <w:t xml:space="preserve">= Below Average Work.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Did not meet expectations or objectives of the class.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Did not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demonstrate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understanding of the material or missed a significant amount of points due to lack of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participation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in team activities, late deliverables, missing or low quiz scores, attendance, etc.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BASIC EDUCATION REQUIREMENTS (COLLEGE WIDE ABILITIES)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This class supports the College-wide standards and objectives. While achieving the course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objectives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above, you will be applying and developing the following basic education requirements: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Written and oral communications (through writing deliverables).</w:t>
      </w:r>
      <w:proofErr w:type="gramEnd"/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Critical thinking and problem solving (through methods used to create individual projects).</w:t>
      </w:r>
      <w:proofErr w:type="gramEnd"/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Group interaction (by helping each other get through projects).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Quantitative Skills (through problem solving using mathematical notation, graphs, charts,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tables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, and symbols)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CLASSROOM CONDUCT IN THE LABS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Classrooms are shared environments where each individual pays dearly to hear all of the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information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presented. A few courtesies are required for everyone to have a quality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experience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CELL PHONES, PAGERS, etc.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 xml:space="preserve">MUST BE TURNED OFF </w:t>
      </w:r>
      <w:r>
        <w:rPr>
          <w:rFonts w:ascii="Verdana" w:hAnsi="Verdana" w:cs="Verdana"/>
          <w:color w:val="000000"/>
          <w:sz w:val="20"/>
          <w:szCs w:val="20"/>
        </w:rPr>
        <w:t>while in the classroom.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Please be on time. I will make every effort to start class on time and don’t believe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who make the effort to be on time should be penalized.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Please avoid side discussions with your neighbors unless instructed to do so, as they are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highly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distracting and cannot be tolerated.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DO NOT SURF THE NET IN THIS CLASS</w:t>
      </w:r>
      <w:r>
        <w:rPr>
          <w:rFonts w:ascii="Verdana" w:hAnsi="Verdana" w:cs="Verdana"/>
          <w:color w:val="000000"/>
          <w:sz w:val="20"/>
          <w:szCs w:val="20"/>
        </w:rPr>
        <w:t>! If the computers become too big a distraction,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 may ask that you turn them completely off until needed.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EXPECTATIONS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This course involves a high level of independent thinking and problem solving. You can expect to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do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well in this class if you: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Complete all assignments on time as scheduled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Invest the time and effort necessary to produce quality work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Demonstrate a professional/courteous attitude in your interaction with your classmates and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the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instructor by: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Following directions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Refraining from abusive language in Blackboard postings and messages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Assume an active role in your own learning process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Take responsibility for understanding what each assignment entails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Independently learn necessary tools and seek out relevant resources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***NOTE: I reserve the right to DEDUCT class participation points during the quarter for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activities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or behaviors that detract from a productive classroom environment.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ACADEMIC BEHAVIOR POLICY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Discussing the course topics with your classmates is encouraged. Helping your classmates solve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problems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is also encouraged. However, all quizzes, exams, and project work turned in for a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grade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must be done independently. No points will be awarded for individual deliverables found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to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contain work directly copied from others.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*Plagiarism and/or cheating are totally unacceptable and will be dealt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with</w:t>
      </w:r>
      <w:proofErr w:type="gramEnd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severely and on an individual basis* </w:t>
      </w:r>
      <w:r>
        <w:rPr>
          <w:rFonts w:ascii="Calibri" w:hAnsi="Calibri" w:cs="Calibri"/>
          <w:color w:val="000000"/>
        </w:rPr>
        <w:t xml:space="preserve">Any </w:t>
      </w:r>
      <w:r>
        <w:rPr>
          <w:rFonts w:ascii="Verdana" w:hAnsi="Verdana" w:cs="Verdana"/>
          <w:color w:val="000000"/>
          <w:sz w:val="20"/>
          <w:szCs w:val="20"/>
        </w:rPr>
        <w:t>action will be dealt with under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the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“Student Rights and Responsibilities” in the Student Discipline Policy and will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be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referred immediately to the Dean of Students.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ADDITIONAL STUDENT RESOURCES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If you require an accommodation for a disability, contact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Services for Students with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Disabilities</w:t>
      </w:r>
      <w:r>
        <w:rPr>
          <w:rFonts w:ascii="Verdana" w:hAnsi="Verdana" w:cs="Verdana"/>
          <w:color w:val="000000"/>
          <w:sz w:val="20"/>
          <w:szCs w:val="20"/>
        </w:rPr>
        <w:t xml:space="preserve">, WDY 114, 640-1320, </w:t>
      </w:r>
      <w:r>
        <w:rPr>
          <w:rFonts w:ascii="Verdana" w:hAnsi="Verdana" w:cs="Verdana"/>
          <w:color w:val="0000FF"/>
          <w:sz w:val="20"/>
          <w:szCs w:val="20"/>
        </w:rPr>
        <w:t>ssdmail@edcc.edu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FF"/>
          <w:sz w:val="20"/>
          <w:szCs w:val="20"/>
        </w:rPr>
        <w:t>http://www.edcc.edu/ssd</w:t>
      </w:r>
      <w:r>
        <w:rPr>
          <w:rFonts w:ascii="Verdana" w:hAnsi="Verdana" w:cs="Verdana"/>
          <w:color w:val="000000"/>
          <w:sz w:val="20"/>
          <w:szCs w:val="20"/>
        </w:rPr>
        <w:t>.</w:t>
      </w:r>
      <w:proofErr w:type="gramEnd"/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Academic Calendar: </w:t>
      </w:r>
      <w:r>
        <w:rPr>
          <w:rFonts w:ascii="Verdana" w:hAnsi="Verdana" w:cs="Verdana"/>
          <w:color w:val="0000FF"/>
          <w:sz w:val="20"/>
          <w:szCs w:val="20"/>
        </w:rPr>
        <w:t>http://calendar.edcc.edu/_academic.php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Advising: </w:t>
      </w:r>
      <w:r>
        <w:rPr>
          <w:rFonts w:ascii="Verdana" w:hAnsi="Verdana" w:cs="Verdana"/>
          <w:color w:val="0000FF"/>
          <w:sz w:val="20"/>
          <w:szCs w:val="20"/>
        </w:rPr>
        <w:t>www.edcc.edu/advising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Campus Closure Plan: For notification of college closure or delay start due to weather or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other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emergencies, visit </w:t>
      </w:r>
      <w:r>
        <w:rPr>
          <w:rFonts w:ascii="Verdana" w:hAnsi="Verdana" w:cs="Verdana"/>
          <w:color w:val="0000FF"/>
          <w:sz w:val="20"/>
          <w:szCs w:val="20"/>
        </w:rPr>
        <w:t xml:space="preserve">http://www.schoolreport.org </w:t>
      </w:r>
      <w:r>
        <w:rPr>
          <w:rFonts w:ascii="Verdana" w:hAnsi="Verdana" w:cs="Verdana"/>
          <w:color w:val="000000"/>
          <w:sz w:val="20"/>
          <w:szCs w:val="20"/>
        </w:rPr>
        <w:t>or call the college switchboard at 425-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640-1459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College policies and procedures: </w:t>
      </w:r>
      <w:r>
        <w:rPr>
          <w:rFonts w:ascii="Verdana" w:hAnsi="Verdana" w:cs="Verdana"/>
          <w:color w:val="0000FF"/>
          <w:sz w:val="20"/>
          <w:szCs w:val="20"/>
        </w:rPr>
        <w:t>http://catalog.edcc.edu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Counseling and Resource Center: </w:t>
      </w:r>
      <w:r>
        <w:rPr>
          <w:rFonts w:ascii="Verdana" w:hAnsi="Verdana" w:cs="Verdana"/>
          <w:color w:val="0000FF"/>
          <w:sz w:val="20"/>
          <w:szCs w:val="20"/>
        </w:rPr>
        <w:t>www.edcc.edu/counseling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Distance Learning Office: </w:t>
      </w:r>
      <w:r>
        <w:rPr>
          <w:rFonts w:ascii="Verdana" w:hAnsi="Verdana" w:cs="Verdana"/>
          <w:color w:val="0000FF"/>
          <w:sz w:val="20"/>
          <w:szCs w:val="20"/>
        </w:rPr>
        <w:t>www.edcc.edu/online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Diversity Student Center: </w:t>
      </w:r>
      <w:r>
        <w:rPr>
          <w:rFonts w:ascii="Verdana" w:hAnsi="Verdana" w:cs="Verdana"/>
          <w:color w:val="0000FF"/>
          <w:sz w:val="20"/>
          <w:szCs w:val="20"/>
        </w:rPr>
        <w:t>www.edcc.edu/dsc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Learning Support Center: </w:t>
      </w:r>
      <w:r>
        <w:rPr>
          <w:rFonts w:ascii="Verdana" w:hAnsi="Verdana" w:cs="Verdana"/>
          <w:color w:val="0000FF"/>
          <w:sz w:val="20"/>
          <w:szCs w:val="20"/>
        </w:rPr>
        <w:t>www.edcc.edu/lsc/Tutoring_Center.php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Library, including online resources: </w:t>
      </w:r>
      <w:r>
        <w:rPr>
          <w:rFonts w:ascii="Verdana" w:hAnsi="Verdana" w:cs="Verdana"/>
          <w:color w:val="0000FF"/>
          <w:sz w:val="20"/>
          <w:szCs w:val="20"/>
        </w:rPr>
        <w:t>www.edcc.edu/library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Office of Student Life: </w:t>
      </w:r>
      <w:r>
        <w:rPr>
          <w:rFonts w:ascii="Verdana" w:hAnsi="Verdana" w:cs="Verdana"/>
          <w:color w:val="0000FF"/>
          <w:sz w:val="20"/>
          <w:szCs w:val="20"/>
        </w:rPr>
        <w:t>www.edcc.edu/stulife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Plagiarism: </w:t>
      </w:r>
      <w:r>
        <w:rPr>
          <w:rFonts w:ascii="Verdana" w:hAnsi="Verdana" w:cs="Verdana"/>
          <w:color w:val="0000FF"/>
          <w:sz w:val="20"/>
          <w:szCs w:val="20"/>
        </w:rPr>
        <w:t>www.edcc.edu/syllabus/plagiarism.php</w:t>
      </w:r>
    </w:p>
    <w:p w:rsidR="004B3117" w:rsidRDefault="004B3117" w:rsidP="004B31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Student Printing Guidelines: </w:t>
      </w:r>
      <w:r>
        <w:rPr>
          <w:rFonts w:ascii="Verdana" w:hAnsi="Verdana" w:cs="Verdana"/>
          <w:color w:val="0000FF"/>
          <w:sz w:val="20"/>
          <w:szCs w:val="20"/>
        </w:rPr>
        <w:t>www.edcc.edu/acs/Printing</w:t>
      </w:r>
    </w:p>
    <w:p w:rsidR="00027258" w:rsidRDefault="004B3117" w:rsidP="004B3117">
      <w:r>
        <w:rPr>
          <w:rFonts w:ascii="Verdana" w:hAnsi="Verdana" w:cs="Verdana"/>
          <w:color w:val="000000"/>
          <w:sz w:val="20"/>
          <w:szCs w:val="20"/>
        </w:rPr>
        <w:t xml:space="preserve">Student Services: </w:t>
      </w:r>
      <w:r>
        <w:rPr>
          <w:rFonts w:ascii="Verdana" w:hAnsi="Verdana" w:cs="Verdana"/>
          <w:color w:val="0000FF"/>
          <w:sz w:val="20"/>
          <w:szCs w:val="20"/>
        </w:rPr>
        <w:t>www.edcc.edu/students</w:t>
      </w:r>
      <w:bookmarkStart w:id="0" w:name="_GoBack"/>
      <w:bookmarkEnd w:id="0"/>
    </w:p>
    <w:sectPr w:rsidR="00027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4"/>
    <w:rsid w:val="00027258"/>
    <w:rsid w:val="004B3117"/>
    <w:rsid w:val="006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TEWilkie</dc:creator>
  <cp:keywords/>
  <dc:description/>
  <cp:lastModifiedBy>TEWilkie</cp:lastModifiedBy>
  <cp:revision>2</cp:revision>
  <dcterms:created xsi:type="dcterms:W3CDTF">2012-05-15T06:22:00Z</dcterms:created>
  <dcterms:modified xsi:type="dcterms:W3CDTF">2012-05-15T06:22:00Z</dcterms:modified>
</cp:coreProperties>
</file>